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512FA3">
        <w:rPr>
          <w:rFonts w:ascii="IranNastaliq" w:hAnsi="IranNastaliq" w:cs="B Mitra" w:hint="cs"/>
          <w:sz w:val="28"/>
          <w:szCs w:val="28"/>
          <w:rtl/>
          <w:lang w:bidi="fa-IR"/>
        </w:rPr>
        <w:t>3/11/1397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12FA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12FA3">
        <w:rPr>
          <w:rFonts w:ascii="IranNastaliq" w:hAnsi="IranNastaliq" w:cs="IranNastaliq" w:hint="cs"/>
          <w:rtl/>
          <w:lang w:bidi="fa-IR"/>
        </w:rPr>
        <w:t>شیمی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D68C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622C44" w:rsidRPr="00622C4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622C44" w:rsidRPr="00622C4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ED68C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ED68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+</w:t>
            </w:r>
          </w:p>
        </w:tc>
        <w:tc>
          <w:tcPr>
            <w:tcW w:w="2338" w:type="dxa"/>
            <w:gridSpan w:val="2"/>
          </w:tcPr>
          <w:p w:rsidR="005908E6" w:rsidRPr="00346592" w:rsidRDefault="005908E6" w:rsidP="00346592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465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346592" w:rsidRPr="003465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3/1</w:t>
            </w:r>
            <w:r w:rsidRPr="003465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عملی...</w:t>
            </w:r>
          </w:p>
        </w:tc>
        <w:tc>
          <w:tcPr>
            <w:tcW w:w="2972" w:type="dxa"/>
            <w:gridSpan w:val="2"/>
          </w:tcPr>
          <w:p w:rsidR="005908E6" w:rsidRPr="005908E6" w:rsidRDefault="00346592" w:rsidP="00FE2CB2">
            <w:pPr>
              <w:tabs>
                <w:tab w:val="center" w:pos="1378"/>
                <w:tab w:val="left" w:pos="1680"/>
                <w:tab w:val="left" w:pos="2055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FE2C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مباحث نوین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0077EB" w:rsidRDefault="00B97D71" w:rsidP="00F32A90">
            <w:pPr>
              <w:pStyle w:val="ListParagraph"/>
              <w:numPr>
                <w:ilvl w:val="0"/>
                <w:numId w:val="3"/>
              </w:numPr>
              <w:tabs>
                <w:tab w:val="center" w:pos="3083"/>
                <w:tab w:val="right" w:pos="6167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0077E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0077E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E838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F32A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5908E6" w:rsidRDefault="00512FA3" w:rsidP="001D3032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FE2CB2" w:rsidRPr="00FE2CB2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Modern </w:t>
            </w:r>
            <w:r w:rsidR="001D3032">
              <w:rPr>
                <w:rFonts w:ascii="IranNastaliq" w:hAnsi="IranNastaliq" w:cs="B Mitra"/>
                <w:sz w:val="24"/>
                <w:szCs w:val="24"/>
                <w:lang w:bidi="fa-IR"/>
              </w:rPr>
              <w:t>Topics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B2C2E" w:rsidP="00BF5F05">
            <w:pPr>
              <w:tabs>
                <w:tab w:val="left" w:pos="2100"/>
                <w:tab w:val="left" w:pos="3270"/>
                <w:tab w:val="right" w:pos="4909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3966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6B2C2E" w:rsidP="006B2C2E">
            <w:pPr>
              <w:tabs>
                <w:tab w:val="left" w:pos="1590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علی عموزاده</w:t>
            </w:r>
            <w:r w:rsidR="00FE2C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(یک واحد از سه واحد)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C2E" w:rsidP="006B2C2E">
            <w:pPr>
              <w:tabs>
                <w:tab w:val="left" w:pos="3225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aamozadeh@semnan.ac.ir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1E6DB9" w:rsidP="00650225">
            <w:pPr>
              <w:tabs>
                <w:tab w:val="left" w:pos="2595"/>
                <w:tab w:val="left" w:pos="4230"/>
                <w:tab w:val="center" w:pos="5057"/>
                <w:tab w:val="left" w:pos="8115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65022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5022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1400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65022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1300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4347F8" w:rsidRDefault="004347F8" w:rsidP="00650225">
            <w:pPr>
              <w:tabs>
                <w:tab w:val="left" w:pos="8550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4347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F32A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و تسلط بر اصول پایه ای </w:t>
            </w:r>
            <w:r w:rsidR="0065022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اصلاح سطح نانوکاتالیزورها و نانو فتوکاتالیستها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9C5A50" w:rsidP="002D3B7F">
            <w:pPr>
              <w:tabs>
                <w:tab w:val="left" w:pos="3780"/>
                <w:tab w:val="left" w:pos="4110"/>
                <w:tab w:val="left" w:pos="8430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وایت برد و ماژیک، مدل مولکولی و اربیتالی</w:t>
            </w:r>
            <w:r w:rsid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ویدئو پروژکتور</w:t>
            </w:r>
            <w:r w:rsidR="002D3B7F" w:rsidRP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2D3B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D68C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ED68C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A17A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FE7024" w:rsidRDefault="00ED68C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7FA3" w:rsidRDefault="00650225" w:rsidP="00C17FA3">
            <w:pPr>
              <w:jc w:val="right"/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آخرین مقالات چاپ شده در</w:t>
            </w:r>
            <w:r w:rsidR="000B47E5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ژورنالهای معتبر شیمی از دانشمندان بنام این رشته و نیز و مقالات و ثبت اخ</w:t>
            </w:r>
            <w:r w:rsidR="00C17FA3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تراعات ملی و بین المللی این جانب</w:t>
            </w:r>
          </w:p>
          <w:p w:rsidR="00A16EC0" w:rsidRPr="00A16EC0" w:rsidRDefault="00650225" w:rsidP="00C17FA3">
            <w:pPr>
              <w:jc w:val="right"/>
              <w:rPr>
                <w:rFonts w:ascii="IranNastaliq" w:hAnsi="IranNastaliq"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9E0F8E" w:rsidRDefault="006B0268" w:rsidP="006B0268">
      <w:pPr>
        <w:jc w:val="center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9E0F8E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بودجه</w:t>
      </w:r>
      <w:r w:rsidRPr="009E0F8E">
        <w:rPr>
          <w:rFonts w:ascii="IranNastaliq" w:hAnsi="IranNastaliq" w:cs="B Mitra"/>
          <w:b/>
          <w:bCs/>
          <w:sz w:val="20"/>
          <w:szCs w:val="20"/>
          <w:rtl/>
          <w:lang w:bidi="fa-IR"/>
        </w:rPr>
        <w:softHyphen/>
      </w:r>
      <w:r w:rsidRPr="009E0F8E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9239A0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239A0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9239A0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239A0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9239A0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9239A0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B60C83" w:rsidP="00CF71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مختصری راجع به نانو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60C8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مختصری راجع به کاتالیزور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60C8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کاتالیزورهای هتروژن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60C83" w:rsidP="00CD556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اکسید فلزات و نانو اکسید فلزات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60C83" w:rsidP="008D501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 سطح اسیدی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A7313" w:rsidTr="00FE7024">
        <w:trPr>
          <w:trHeight w:val="242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B60C83" w:rsidP="00C327F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 سطح بازی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A7313" w:rsidTr="00FE7024">
        <w:trPr>
          <w:trHeight w:val="251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B60C8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 سطح بر مبنای مایعات یونی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5795B" w:rsidTr="006B3CAE">
        <w:trPr>
          <w:trHeight w:val="197"/>
          <w:jc w:val="center"/>
        </w:trPr>
        <w:tc>
          <w:tcPr>
            <w:tcW w:w="1975" w:type="dxa"/>
          </w:tcPr>
          <w:p w:rsidR="0015795B" w:rsidRPr="00FE7024" w:rsidRDefault="001579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795B" w:rsidRPr="00652B8F" w:rsidRDefault="00753451" w:rsidP="00FF02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 سطح بر مبنای تغییر ماهیت هیدروفیلی-لیپوفیلی</w:t>
            </w:r>
          </w:p>
        </w:tc>
        <w:tc>
          <w:tcPr>
            <w:tcW w:w="1078" w:type="dxa"/>
          </w:tcPr>
          <w:p w:rsidR="0015795B" w:rsidRPr="00E32E53" w:rsidRDefault="0015795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53451" w:rsidTr="006B3CAE">
        <w:trPr>
          <w:trHeight w:val="188"/>
          <w:jc w:val="center"/>
        </w:trPr>
        <w:tc>
          <w:tcPr>
            <w:tcW w:w="1975" w:type="dxa"/>
          </w:tcPr>
          <w:p w:rsidR="00753451" w:rsidRPr="00FE7024" w:rsidRDefault="007534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3451" w:rsidRPr="0015795B" w:rsidRDefault="00753451" w:rsidP="0048225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5795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آزمون</w:t>
            </w:r>
            <w:r w:rsidRPr="0015795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795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میان</w:t>
            </w:r>
            <w:r w:rsidRPr="0015795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795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078" w:type="dxa"/>
          </w:tcPr>
          <w:p w:rsidR="00753451" w:rsidRPr="00E32E53" w:rsidRDefault="0075345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53451" w:rsidTr="006B3CAE">
        <w:trPr>
          <w:trHeight w:val="206"/>
          <w:jc w:val="center"/>
        </w:trPr>
        <w:tc>
          <w:tcPr>
            <w:tcW w:w="1975" w:type="dxa"/>
          </w:tcPr>
          <w:p w:rsidR="00753451" w:rsidRPr="00FE7024" w:rsidRDefault="007534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3451" w:rsidRPr="00753451" w:rsidRDefault="00753451" w:rsidP="00AD1F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534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مغناطیسی کردن نانو اکسید فلزات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(روش اول: کامپوزیت)</w:t>
            </w:r>
          </w:p>
        </w:tc>
        <w:tc>
          <w:tcPr>
            <w:tcW w:w="1078" w:type="dxa"/>
          </w:tcPr>
          <w:p w:rsidR="00753451" w:rsidRPr="00E32E53" w:rsidRDefault="0075345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53451" w:rsidTr="00FE7024">
        <w:trPr>
          <w:trHeight w:val="224"/>
          <w:jc w:val="center"/>
        </w:trPr>
        <w:tc>
          <w:tcPr>
            <w:tcW w:w="1975" w:type="dxa"/>
          </w:tcPr>
          <w:p w:rsidR="00753451" w:rsidRPr="00FE7024" w:rsidRDefault="007534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3451" w:rsidRPr="00753451" w:rsidRDefault="00753451" w:rsidP="0075345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534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مغناطیسی کردن نانو اکسید فلزات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(روش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دوم: هسته-پوسته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753451" w:rsidRPr="00E32E53" w:rsidRDefault="0075345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53451" w:rsidTr="00FE7024">
        <w:trPr>
          <w:trHeight w:val="233"/>
          <w:jc w:val="center"/>
        </w:trPr>
        <w:tc>
          <w:tcPr>
            <w:tcW w:w="1975" w:type="dxa"/>
          </w:tcPr>
          <w:p w:rsidR="00753451" w:rsidRPr="00FE7024" w:rsidRDefault="007534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3451" w:rsidRPr="00753451" w:rsidRDefault="00753451" w:rsidP="0075345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534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مغناطیسی کردن نانو اکسید فلزات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(روش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سوم که توسط ما ابداع شده است: استفاده از لینکرها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753451" w:rsidRPr="00E32E53" w:rsidRDefault="0075345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53451" w:rsidTr="00FE7024">
        <w:trPr>
          <w:trHeight w:val="71"/>
          <w:jc w:val="center"/>
        </w:trPr>
        <w:tc>
          <w:tcPr>
            <w:tcW w:w="1975" w:type="dxa"/>
          </w:tcPr>
          <w:p w:rsidR="00753451" w:rsidRPr="00FE7024" w:rsidRDefault="007534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3451" w:rsidRPr="00FE7024" w:rsidRDefault="00F16805" w:rsidP="00AD1F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نانو فتوکاتالیزورها</w:t>
            </w:r>
          </w:p>
        </w:tc>
        <w:tc>
          <w:tcPr>
            <w:tcW w:w="1078" w:type="dxa"/>
          </w:tcPr>
          <w:p w:rsidR="00753451" w:rsidRPr="00E32E53" w:rsidRDefault="0075345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53451" w:rsidTr="00FE7024">
        <w:trPr>
          <w:trHeight w:val="269"/>
          <w:jc w:val="center"/>
        </w:trPr>
        <w:tc>
          <w:tcPr>
            <w:tcW w:w="1975" w:type="dxa"/>
          </w:tcPr>
          <w:p w:rsidR="00753451" w:rsidRPr="00FE7024" w:rsidRDefault="007534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3451" w:rsidRPr="00FE7024" w:rsidRDefault="00F16805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 سطح نانوفتوکاتالیزورها</w:t>
            </w:r>
          </w:p>
        </w:tc>
        <w:tc>
          <w:tcPr>
            <w:tcW w:w="1078" w:type="dxa"/>
          </w:tcPr>
          <w:p w:rsidR="00753451" w:rsidRPr="00E32E53" w:rsidRDefault="0075345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53451" w:rsidTr="00FE7024">
        <w:trPr>
          <w:trHeight w:val="197"/>
          <w:jc w:val="center"/>
        </w:trPr>
        <w:tc>
          <w:tcPr>
            <w:tcW w:w="1975" w:type="dxa"/>
          </w:tcPr>
          <w:p w:rsidR="00753451" w:rsidRPr="00FE7024" w:rsidRDefault="007534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3451" w:rsidRPr="00FE7024" w:rsidRDefault="00F16805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استفاده از روشهای ابداعی ما برای اصلاح نانو فتوکاتالیزورها</w:t>
            </w:r>
          </w:p>
        </w:tc>
        <w:tc>
          <w:tcPr>
            <w:tcW w:w="1078" w:type="dxa"/>
          </w:tcPr>
          <w:p w:rsidR="00753451" w:rsidRPr="00E32E53" w:rsidRDefault="0075345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53451" w:rsidTr="00FE7024">
        <w:trPr>
          <w:trHeight w:val="206"/>
          <w:jc w:val="center"/>
        </w:trPr>
        <w:tc>
          <w:tcPr>
            <w:tcW w:w="1975" w:type="dxa"/>
          </w:tcPr>
          <w:p w:rsidR="00753451" w:rsidRPr="00FE7024" w:rsidRDefault="007534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3451" w:rsidRPr="00FE7024" w:rsidRDefault="00F16805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نانو فتوکاتالیزورها در سنتز های آلی و در رفع آلودگی های صنعتی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753451" w:rsidRPr="00E32E53" w:rsidRDefault="0075345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ED" w:rsidRDefault="003D21ED" w:rsidP="0007479E">
      <w:pPr>
        <w:spacing w:after="0" w:line="240" w:lineRule="auto"/>
      </w:pPr>
      <w:r>
        <w:separator/>
      </w:r>
    </w:p>
  </w:endnote>
  <w:endnote w:type="continuationSeparator" w:id="0">
    <w:p w:rsidR="003D21ED" w:rsidRDefault="003D21E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ED" w:rsidRDefault="003D21ED" w:rsidP="0007479E">
      <w:pPr>
        <w:spacing w:after="0" w:line="240" w:lineRule="auto"/>
      </w:pPr>
      <w:r>
        <w:separator/>
      </w:r>
    </w:p>
  </w:footnote>
  <w:footnote w:type="continuationSeparator" w:id="0">
    <w:p w:rsidR="003D21ED" w:rsidRDefault="003D21E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0163"/>
    <w:multiLevelType w:val="hybridMultilevel"/>
    <w:tmpl w:val="F1B8C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34652"/>
    <w:multiLevelType w:val="hybridMultilevel"/>
    <w:tmpl w:val="CD4C7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E4032"/>
    <w:multiLevelType w:val="hybridMultilevel"/>
    <w:tmpl w:val="EFFE97B6"/>
    <w:lvl w:ilvl="0" w:tplc="4134C512">
      <w:numFmt w:val="bullet"/>
      <w:lvlText w:val=" "/>
      <w:lvlJc w:val="left"/>
      <w:pPr>
        <w:ind w:left="6510" w:hanging="615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077EB"/>
    <w:rsid w:val="000265B5"/>
    <w:rsid w:val="00043444"/>
    <w:rsid w:val="00047D53"/>
    <w:rsid w:val="0007479E"/>
    <w:rsid w:val="000809C3"/>
    <w:rsid w:val="000A4CA1"/>
    <w:rsid w:val="000B47E5"/>
    <w:rsid w:val="0015795B"/>
    <w:rsid w:val="001A24D7"/>
    <w:rsid w:val="001D3032"/>
    <w:rsid w:val="001D3F94"/>
    <w:rsid w:val="001E6DB9"/>
    <w:rsid w:val="002145CB"/>
    <w:rsid w:val="0023366D"/>
    <w:rsid w:val="002368A7"/>
    <w:rsid w:val="002D3B7F"/>
    <w:rsid w:val="002E1BE2"/>
    <w:rsid w:val="00321206"/>
    <w:rsid w:val="00345C4C"/>
    <w:rsid w:val="00346592"/>
    <w:rsid w:val="00347CA5"/>
    <w:rsid w:val="003B2FF5"/>
    <w:rsid w:val="003D21ED"/>
    <w:rsid w:val="003D23C3"/>
    <w:rsid w:val="004146DF"/>
    <w:rsid w:val="00431369"/>
    <w:rsid w:val="004347F8"/>
    <w:rsid w:val="004634FF"/>
    <w:rsid w:val="004B094A"/>
    <w:rsid w:val="004B75BF"/>
    <w:rsid w:val="004C0E17"/>
    <w:rsid w:val="004E4763"/>
    <w:rsid w:val="00512FA3"/>
    <w:rsid w:val="005220A8"/>
    <w:rsid w:val="005908E6"/>
    <w:rsid w:val="00597C20"/>
    <w:rsid w:val="005A386A"/>
    <w:rsid w:val="005B71F9"/>
    <w:rsid w:val="005D32C1"/>
    <w:rsid w:val="0060773C"/>
    <w:rsid w:val="00622C44"/>
    <w:rsid w:val="006261B7"/>
    <w:rsid w:val="006411E0"/>
    <w:rsid w:val="00650225"/>
    <w:rsid w:val="00652B8F"/>
    <w:rsid w:val="006B0268"/>
    <w:rsid w:val="006B2C2E"/>
    <w:rsid w:val="006B3CAE"/>
    <w:rsid w:val="006C0D43"/>
    <w:rsid w:val="006E33D7"/>
    <w:rsid w:val="007367C0"/>
    <w:rsid w:val="00743C43"/>
    <w:rsid w:val="00753451"/>
    <w:rsid w:val="007A6B1B"/>
    <w:rsid w:val="007D758D"/>
    <w:rsid w:val="00883CD4"/>
    <w:rsid w:val="00891C14"/>
    <w:rsid w:val="008D2DEA"/>
    <w:rsid w:val="008D501B"/>
    <w:rsid w:val="009239A0"/>
    <w:rsid w:val="009C5A50"/>
    <w:rsid w:val="009E0F8E"/>
    <w:rsid w:val="00A16EC0"/>
    <w:rsid w:val="00A17AB8"/>
    <w:rsid w:val="00AA7313"/>
    <w:rsid w:val="00B30327"/>
    <w:rsid w:val="00B50035"/>
    <w:rsid w:val="00B60C83"/>
    <w:rsid w:val="00B97D71"/>
    <w:rsid w:val="00BE73D7"/>
    <w:rsid w:val="00BF5F05"/>
    <w:rsid w:val="00C05156"/>
    <w:rsid w:val="00C1549F"/>
    <w:rsid w:val="00C17FA3"/>
    <w:rsid w:val="00C26BE0"/>
    <w:rsid w:val="00C84F12"/>
    <w:rsid w:val="00CD5565"/>
    <w:rsid w:val="00CF71CD"/>
    <w:rsid w:val="00D55154"/>
    <w:rsid w:val="00E00030"/>
    <w:rsid w:val="00E13C35"/>
    <w:rsid w:val="00E1459C"/>
    <w:rsid w:val="00E31D17"/>
    <w:rsid w:val="00E32E53"/>
    <w:rsid w:val="00E838C4"/>
    <w:rsid w:val="00ED68C8"/>
    <w:rsid w:val="00F16805"/>
    <w:rsid w:val="00F32A90"/>
    <w:rsid w:val="00FA3054"/>
    <w:rsid w:val="00FC53D0"/>
    <w:rsid w:val="00FE0E32"/>
    <w:rsid w:val="00FE2CB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D7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D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78D7-84E1-4231-834D-60CA81F9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amoozadeh</cp:lastModifiedBy>
  <cp:revision>59</cp:revision>
  <cp:lastPrinted>2018-12-27T12:18:00Z</cp:lastPrinted>
  <dcterms:created xsi:type="dcterms:W3CDTF">2018-12-27T15:05:00Z</dcterms:created>
  <dcterms:modified xsi:type="dcterms:W3CDTF">2004-01-01T09:21:00Z</dcterms:modified>
</cp:coreProperties>
</file>